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9F" w:rsidRDefault="00B64A4C" w:rsidP="00B64A4C">
      <w:pPr>
        <w:tabs>
          <w:tab w:val="right" w:pos="9072"/>
        </w:tabs>
        <w:rPr>
          <w:sz w:val="24"/>
          <w:szCs w:val="24"/>
        </w:rPr>
      </w:pPr>
      <w:r w:rsidRPr="00B64A4C">
        <w:rPr>
          <w:sz w:val="24"/>
          <w:szCs w:val="24"/>
        </w:rPr>
        <w:t>Max Mustermann</w:t>
      </w:r>
      <w:r>
        <w:rPr>
          <w:sz w:val="24"/>
          <w:szCs w:val="24"/>
        </w:rPr>
        <w:tab/>
        <w:t>Königswinter, den XX. Oktober 2022</w:t>
      </w:r>
      <w:r>
        <w:rPr>
          <w:sz w:val="24"/>
          <w:szCs w:val="24"/>
        </w:rPr>
        <w:br/>
        <w:t>XXXX Straße XX</w:t>
      </w:r>
      <w:r>
        <w:rPr>
          <w:sz w:val="24"/>
          <w:szCs w:val="24"/>
        </w:rPr>
        <w:br/>
        <w:t>53639 Königswinter</w:t>
      </w:r>
    </w:p>
    <w:p w:rsidR="00B64A4C" w:rsidRPr="00B64A4C" w:rsidRDefault="00B64A4C" w:rsidP="00B64A4C">
      <w:pPr>
        <w:tabs>
          <w:tab w:val="right" w:pos="9072"/>
        </w:tabs>
        <w:rPr>
          <w:sz w:val="24"/>
          <w:szCs w:val="24"/>
        </w:rPr>
      </w:pPr>
      <w:r w:rsidRPr="00B64A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2862581</wp:posOffset>
                </wp:positionH>
                <wp:positionV relativeFrom="paragraph">
                  <wp:posOffset>133350</wp:posOffset>
                </wp:positionV>
                <wp:extent cx="3257550" cy="101917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A4C" w:rsidRPr="00B64A4C" w:rsidRDefault="00B64A4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A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Musterbrief nur hinsichtlich </w:t>
                            </w:r>
                            <w:proofErr w:type="gramStart"/>
                            <w:r w:rsidRPr="00B64A4C">
                              <w:rPr>
                                <w:b/>
                                <w:sz w:val="32"/>
                                <w:szCs w:val="32"/>
                              </w:rPr>
                              <w:t>Aufbau</w:t>
                            </w:r>
                            <w:proofErr w:type="gramEnd"/>
                            <w:r w:rsidRPr="00B64A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über den Inhalt müssen Sie </w:t>
                            </w:r>
                            <w:r w:rsidR="00DC077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dann </w:t>
                            </w:r>
                            <w:r w:rsidRPr="00B64A4C">
                              <w:rPr>
                                <w:b/>
                                <w:sz w:val="32"/>
                                <w:szCs w:val="32"/>
                              </w:rPr>
                              <w:t>selbst nachdenken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5.4pt;margin-top:10.5pt;width:256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">
                <v:textbox>
                  <w:txbxContent>
                    <w:p w:rsidR="00B64A4C" w:rsidRPr="00B64A4C" w:rsidRDefault="00B64A4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64A4C">
                        <w:rPr>
                          <w:b/>
                          <w:sz w:val="32"/>
                          <w:szCs w:val="32"/>
                        </w:rPr>
                        <w:t xml:space="preserve">Musterbrief nur hinsichtlich </w:t>
                      </w:r>
                      <w:proofErr w:type="gramStart"/>
                      <w:r w:rsidRPr="00B64A4C">
                        <w:rPr>
                          <w:b/>
                          <w:sz w:val="32"/>
                          <w:szCs w:val="32"/>
                        </w:rPr>
                        <w:t>Aufbau</w:t>
                      </w:r>
                      <w:proofErr w:type="gramEnd"/>
                      <w:r w:rsidRPr="00B64A4C">
                        <w:rPr>
                          <w:b/>
                          <w:sz w:val="32"/>
                          <w:szCs w:val="32"/>
                        </w:rPr>
                        <w:t xml:space="preserve">, über den Inhalt müssen Sie </w:t>
                      </w:r>
                      <w:r w:rsidR="00DC077A">
                        <w:rPr>
                          <w:b/>
                          <w:sz w:val="32"/>
                          <w:szCs w:val="32"/>
                        </w:rPr>
                        <w:t xml:space="preserve">dann </w:t>
                      </w:r>
                      <w:r w:rsidRPr="00B64A4C">
                        <w:rPr>
                          <w:b/>
                          <w:sz w:val="32"/>
                          <w:szCs w:val="32"/>
                        </w:rPr>
                        <w:t>selbst nachdenken</w:t>
                      </w:r>
                    </w:p>
                  </w:txbxContent>
                </v:textbox>
              </v:shape>
            </w:pict>
          </mc:Fallback>
        </mc:AlternateContent>
      </w:r>
    </w:p>
    <w:p w:rsidR="00B64A4C" w:rsidRDefault="00B64A4C" w:rsidP="00B64A4C">
      <w:pPr>
        <w:tabs>
          <w:tab w:val="right" w:pos="9072"/>
        </w:tabs>
        <w:rPr>
          <w:sz w:val="24"/>
          <w:szCs w:val="24"/>
        </w:rPr>
      </w:pPr>
      <w:r w:rsidRPr="00B64A4C">
        <w:rPr>
          <w:bCs/>
          <w:sz w:val="24"/>
          <w:szCs w:val="24"/>
        </w:rPr>
        <w:t>Stadt Königswinter</w:t>
      </w:r>
      <w:r w:rsidRPr="00B64A4C">
        <w:rPr>
          <w:sz w:val="24"/>
          <w:szCs w:val="24"/>
        </w:rPr>
        <w:br/>
      </w:r>
      <w:r w:rsidRPr="00B64A4C">
        <w:rPr>
          <w:bCs/>
          <w:sz w:val="24"/>
          <w:szCs w:val="24"/>
        </w:rPr>
        <w:t>Stadtplanung</w:t>
      </w:r>
      <w:r>
        <w:rPr>
          <w:bCs/>
          <w:sz w:val="24"/>
          <w:szCs w:val="24"/>
        </w:rPr>
        <w:br/>
        <w:t xml:space="preserve">z. H. Barbara </w:t>
      </w:r>
      <w:proofErr w:type="spellStart"/>
      <w:r>
        <w:rPr>
          <w:bCs/>
          <w:sz w:val="24"/>
          <w:szCs w:val="24"/>
        </w:rPr>
        <w:t>Kinz</w:t>
      </w:r>
      <w:proofErr w:type="spellEnd"/>
      <w:r w:rsidRPr="00B64A4C">
        <w:rPr>
          <w:sz w:val="24"/>
          <w:szCs w:val="24"/>
        </w:rPr>
        <w:br/>
      </w:r>
      <w:r w:rsidRPr="00B64A4C">
        <w:rPr>
          <w:bCs/>
          <w:sz w:val="24"/>
          <w:szCs w:val="24"/>
        </w:rPr>
        <w:t>53637 Königswinter</w:t>
      </w:r>
      <w:r w:rsidRPr="00B64A4C">
        <w:rPr>
          <w:sz w:val="24"/>
          <w:szCs w:val="24"/>
        </w:rPr>
        <w:br/>
      </w:r>
    </w:p>
    <w:p w:rsidR="00B64A4C" w:rsidRDefault="00B64A4C" w:rsidP="00B64A4C">
      <w:pPr>
        <w:tabs>
          <w:tab w:val="right" w:pos="9072"/>
        </w:tabs>
        <w:rPr>
          <w:sz w:val="24"/>
          <w:szCs w:val="24"/>
        </w:rPr>
      </w:pPr>
    </w:p>
    <w:p w:rsidR="00B64A4C" w:rsidRDefault="00B64A4C" w:rsidP="00B64A4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Bebauungsplan 50/18</w:t>
      </w:r>
      <w:r>
        <w:rPr>
          <w:sz w:val="24"/>
          <w:szCs w:val="24"/>
        </w:rPr>
        <w:br/>
        <w:t>meine Anregungen und Bedenken im Rahmen der f</w:t>
      </w:r>
      <w:r>
        <w:rPr>
          <w:sz w:val="24"/>
          <w:szCs w:val="24"/>
        </w:rPr>
        <w:t>rühzeitige</w:t>
      </w:r>
      <w:r>
        <w:rPr>
          <w:sz w:val="24"/>
          <w:szCs w:val="24"/>
        </w:rPr>
        <w:t>n Bürgerbeteiligung</w:t>
      </w:r>
    </w:p>
    <w:p w:rsidR="0079004C" w:rsidRDefault="0079004C" w:rsidP="00B64A4C">
      <w:pPr>
        <w:tabs>
          <w:tab w:val="right" w:pos="9072"/>
        </w:tabs>
        <w:rPr>
          <w:sz w:val="24"/>
          <w:szCs w:val="24"/>
        </w:rPr>
      </w:pPr>
    </w:p>
    <w:p w:rsidR="00B64A4C" w:rsidRDefault="00B64A4C" w:rsidP="00B64A4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Sehr geehrte Damen und Herren,</w:t>
      </w:r>
    </w:p>
    <w:p w:rsidR="00B64A4C" w:rsidRDefault="00B64A4C" w:rsidP="00B64A4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zu den Planungsunterlagen des Investors SHP Vinxel GmbH nehme ich wie folgt Stellung:</w:t>
      </w:r>
    </w:p>
    <w:p w:rsidR="007609BF" w:rsidRDefault="007609BF" w:rsidP="00541F70">
      <w:pPr>
        <w:tabs>
          <w:tab w:val="right" w:pos="9214"/>
        </w:tabs>
        <w:rPr>
          <w:sz w:val="24"/>
          <w:szCs w:val="24"/>
        </w:rPr>
      </w:pPr>
      <w:r>
        <w:rPr>
          <w:sz w:val="24"/>
          <w:szCs w:val="24"/>
        </w:rPr>
        <w:t>1. Allgemein</w:t>
      </w:r>
      <w:r>
        <w:rPr>
          <w:sz w:val="24"/>
          <w:szCs w:val="24"/>
        </w:rPr>
        <w:br/>
        <w:t>Anregung: Die Massivität</w:t>
      </w:r>
      <w:r w:rsidR="004A0F62">
        <w:rPr>
          <w:sz w:val="24"/>
          <w:szCs w:val="24"/>
        </w:rPr>
        <w:t xml:space="preserve"> der Bebauung (</w:t>
      </w:r>
      <w:r>
        <w:rPr>
          <w:sz w:val="24"/>
          <w:szCs w:val="24"/>
        </w:rPr>
        <w:t>Anzahl der Geschosse und oft recht kleine Abständen zwischen den Wohnblöcken</w:t>
      </w:r>
      <w:r w:rsidR="004A0F62">
        <w:rPr>
          <w:sz w:val="24"/>
          <w:szCs w:val="24"/>
        </w:rPr>
        <w:t>)</w:t>
      </w:r>
      <w:r>
        <w:rPr>
          <w:sz w:val="24"/>
          <w:szCs w:val="24"/>
        </w:rPr>
        <w:t xml:space="preserve"> muss deutlich reduziert werden. </w:t>
      </w:r>
      <w:r>
        <w:rPr>
          <w:sz w:val="24"/>
          <w:szCs w:val="24"/>
        </w:rPr>
        <w:br/>
        <w:t xml:space="preserve">Begründung: Das Ortsbild wird mit solchen Bauten nicht mehr dem eines Dorfes entsprechen, sondern eher an städtische </w:t>
      </w:r>
      <w:r w:rsidR="00541F70">
        <w:rPr>
          <w:sz w:val="24"/>
          <w:szCs w:val="24"/>
        </w:rPr>
        <w:t xml:space="preserve">Situationen </w:t>
      </w:r>
      <w:r w:rsidR="004A0F62">
        <w:rPr>
          <w:sz w:val="24"/>
          <w:szCs w:val="24"/>
        </w:rPr>
        <w:t>(</w:t>
      </w:r>
      <w:r w:rsidR="00541F70">
        <w:rPr>
          <w:sz w:val="24"/>
          <w:szCs w:val="24"/>
        </w:rPr>
        <w:t xml:space="preserve">wie </w:t>
      </w:r>
      <w:r>
        <w:rPr>
          <w:sz w:val="24"/>
          <w:szCs w:val="24"/>
        </w:rPr>
        <w:t>Busbahnhof in Oberpleis</w:t>
      </w:r>
      <w:r w:rsidR="004A0F62">
        <w:rPr>
          <w:sz w:val="24"/>
          <w:szCs w:val="24"/>
        </w:rPr>
        <w:t>)</w:t>
      </w:r>
      <w:r>
        <w:rPr>
          <w:sz w:val="24"/>
          <w:szCs w:val="24"/>
        </w:rPr>
        <w:t xml:space="preserve"> erinnern. Wir sind nicht aus der Stadt hierher gezogen, um dann solche Veränderung</w:t>
      </w:r>
      <w:r w:rsidR="004A0F62">
        <w:rPr>
          <w:sz w:val="24"/>
          <w:szCs w:val="24"/>
        </w:rPr>
        <w:t>en</w:t>
      </w:r>
      <w:r>
        <w:rPr>
          <w:sz w:val="24"/>
          <w:szCs w:val="24"/>
        </w:rPr>
        <w:t xml:space="preserve"> zu erleben.</w:t>
      </w:r>
    </w:p>
    <w:p w:rsidR="00DC077A" w:rsidRDefault="007609BF" w:rsidP="00B64A4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B64A4C">
        <w:rPr>
          <w:sz w:val="24"/>
          <w:szCs w:val="24"/>
        </w:rPr>
        <w:t xml:space="preserve">. </w:t>
      </w:r>
      <w:r w:rsidR="00DC077A">
        <w:rPr>
          <w:sz w:val="24"/>
          <w:szCs w:val="24"/>
        </w:rPr>
        <w:t>Baufeld D</w:t>
      </w:r>
      <w:r w:rsidR="00DC077A">
        <w:rPr>
          <w:sz w:val="24"/>
          <w:szCs w:val="24"/>
        </w:rPr>
        <w:br/>
        <w:t xml:space="preserve">Anregung: Die </w:t>
      </w:r>
      <w:r w:rsidR="00B64A4C">
        <w:rPr>
          <w:sz w:val="24"/>
          <w:szCs w:val="24"/>
        </w:rPr>
        <w:t>Gebäudehöhe</w:t>
      </w:r>
      <w:r w:rsidR="00DC077A">
        <w:rPr>
          <w:sz w:val="24"/>
          <w:szCs w:val="24"/>
        </w:rPr>
        <w:t>n sollten auf zwei Geschosse reduziert werden.</w:t>
      </w:r>
      <w:r w:rsidR="00DC077A">
        <w:rPr>
          <w:sz w:val="24"/>
          <w:szCs w:val="24"/>
        </w:rPr>
        <w:br/>
        <w:t>Begründung: Dreigeschossige Bauten sind an dieser Stelle unpassend. Sie fügen sich nicht in das Ortsbild mit</w:t>
      </w:r>
      <w:r>
        <w:rPr>
          <w:sz w:val="24"/>
          <w:szCs w:val="24"/>
        </w:rPr>
        <w:t xml:space="preserve"> seinem</w:t>
      </w:r>
      <w:r w:rsidR="00DC077A">
        <w:rPr>
          <w:sz w:val="24"/>
          <w:szCs w:val="24"/>
        </w:rPr>
        <w:t xml:space="preserve"> dörflichem Charakter ein, der Baukörper an der Vinxeler Straße erdrückt die </w:t>
      </w:r>
      <w:r>
        <w:rPr>
          <w:sz w:val="24"/>
          <w:szCs w:val="24"/>
        </w:rPr>
        <w:t xml:space="preserve">danebenstehende </w:t>
      </w:r>
      <w:r w:rsidR="00DC077A">
        <w:rPr>
          <w:sz w:val="24"/>
          <w:szCs w:val="24"/>
        </w:rPr>
        <w:t xml:space="preserve">Kapelle zusätzlich noch durch seine </w:t>
      </w:r>
      <w:r w:rsidR="00DC077A">
        <w:rPr>
          <w:sz w:val="24"/>
          <w:szCs w:val="24"/>
        </w:rPr>
        <w:t>Nä</w:t>
      </w:r>
      <w:r w:rsidR="00DC077A">
        <w:rPr>
          <w:sz w:val="24"/>
          <w:szCs w:val="24"/>
        </w:rPr>
        <w:t>h</w:t>
      </w:r>
      <w:r w:rsidR="00DC077A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9004C" w:rsidRDefault="007609BF" w:rsidP="00B64A4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DC077A">
        <w:rPr>
          <w:sz w:val="24"/>
          <w:szCs w:val="24"/>
        </w:rPr>
        <w:t>. Baufeld E</w:t>
      </w:r>
      <w:r w:rsidR="00DC077A">
        <w:rPr>
          <w:sz w:val="24"/>
          <w:szCs w:val="24"/>
        </w:rPr>
        <w:br/>
        <w:t xml:space="preserve">Anregung: </w:t>
      </w:r>
      <w:r w:rsidR="0079004C">
        <w:rPr>
          <w:sz w:val="24"/>
          <w:szCs w:val="24"/>
        </w:rPr>
        <w:t>Das Riesengebäude ist in mehrere Einzelbaukörper aufzuteilen, gleichzeitig ist die Anzahl der Wohneinheiten zu reduzieren.</w:t>
      </w:r>
      <w:r w:rsidR="00DC077A">
        <w:rPr>
          <w:sz w:val="24"/>
          <w:szCs w:val="24"/>
        </w:rPr>
        <w:br/>
      </w:r>
      <w:r w:rsidR="0079004C">
        <w:rPr>
          <w:sz w:val="24"/>
          <w:szCs w:val="24"/>
        </w:rPr>
        <w:t xml:space="preserve">Begründung: </w:t>
      </w:r>
      <w:r w:rsidR="004A0F62">
        <w:rPr>
          <w:sz w:val="24"/>
          <w:szCs w:val="24"/>
        </w:rPr>
        <w:t xml:space="preserve">Ein Gebäude dieser Dimension ist absolut unpassend für Vinxel und ist selbst auf Bonner Stadtgebiet nur schwer zu finden. </w:t>
      </w:r>
      <w:r w:rsidR="00D933CF">
        <w:rPr>
          <w:sz w:val="24"/>
          <w:szCs w:val="24"/>
        </w:rPr>
        <w:t>Da</w:t>
      </w:r>
      <w:r w:rsidR="004A0F62">
        <w:rPr>
          <w:sz w:val="24"/>
          <w:szCs w:val="24"/>
        </w:rPr>
        <w:t xml:space="preserve"> besteht die Gefahr</w:t>
      </w:r>
      <w:r w:rsidR="00D933CF">
        <w:rPr>
          <w:sz w:val="24"/>
          <w:szCs w:val="24"/>
        </w:rPr>
        <w:t xml:space="preserve"> </w:t>
      </w:r>
      <w:r w:rsidR="004A0F62">
        <w:rPr>
          <w:sz w:val="24"/>
          <w:szCs w:val="24"/>
        </w:rPr>
        <w:t>ein</w:t>
      </w:r>
      <w:r w:rsidR="00D933CF">
        <w:rPr>
          <w:sz w:val="24"/>
          <w:szCs w:val="24"/>
        </w:rPr>
        <w:t>er</w:t>
      </w:r>
      <w:r w:rsidR="004A0F62">
        <w:rPr>
          <w:sz w:val="24"/>
          <w:szCs w:val="24"/>
        </w:rPr>
        <w:t xml:space="preserve"> Ghetto</w:t>
      </w:r>
      <w:r w:rsidR="00D933CF">
        <w:rPr>
          <w:sz w:val="24"/>
          <w:szCs w:val="24"/>
        </w:rPr>
        <w:t>bildung</w:t>
      </w:r>
      <w:r w:rsidR="004A0F62">
        <w:rPr>
          <w:sz w:val="24"/>
          <w:szCs w:val="24"/>
        </w:rPr>
        <w:t xml:space="preserve">, </w:t>
      </w:r>
      <w:r w:rsidR="00D933CF">
        <w:rPr>
          <w:sz w:val="24"/>
          <w:szCs w:val="24"/>
        </w:rPr>
        <w:t xml:space="preserve">woraus </w:t>
      </w:r>
      <w:r w:rsidR="004A0F62">
        <w:rPr>
          <w:sz w:val="24"/>
          <w:szCs w:val="24"/>
        </w:rPr>
        <w:t xml:space="preserve">sich dann zu </w:t>
      </w:r>
      <w:r w:rsidR="00D933CF">
        <w:rPr>
          <w:sz w:val="24"/>
          <w:szCs w:val="24"/>
        </w:rPr>
        <w:t xml:space="preserve">leicht </w:t>
      </w:r>
      <w:r w:rsidR="004A0F62">
        <w:rPr>
          <w:sz w:val="24"/>
          <w:szCs w:val="24"/>
        </w:rPr>
        <w:t>ein schwer steuerbare</w:t>
      </w:r>
      <w:r w:rsidR="00D933CF">
        <w:rPr>
          <w:sz w:val="24"/>
          <w:szCs w:val="24"/>
        </w:rPr>
        <w:t>r</w:t>
      </w:r>
      <w:r w:rsidR="004A0F62">
        <w:rPr>
          <w:sz w:val="24"/>
          <w:szCs w:val="24"/>
        </w:rPr>
        <w:t xml:space="preserve"> soziale</w:t>
      </w:r>
      <w:r w:rsidR="00D933CF">
        <w:rPr>
          <w:sz w:val="24"/>
          <w:szCs w:val="24"/>
        </w:rPr>
        <w:t>r</w:t>
      </w:r>
      <w:r w:rsidR="004A0F62">
        <w:rPr>
          <w:sz w:val="24"/>
          <w:szCs w:val="24"/>
        </w:rPr>
        <w:t xml:space="preserve"> Brennpunkt entwickel</w:t>
      </w:r>
      <w:r w:rsidR="00D933CF">
        <w:rPr>
          <w:sz w:val="24"/>
          <w:szCs w:val="24"/>
        </w:rPr>
        <w:t>n kann</w:t>
      </w:r>
      <w:bookmarkStart w:id="0" w:name="_GoBack"/>
      <w:bookmarkEnd w:id="0"/>
      <w:r w:rsidR="004A0F62">
        <w:rPr>
          <w:sz w:val="24"/>
          <w:szCs w:val="24"/>
        </w:rPr>
        <w:t xml:space="preserve">. </w:t>
      </w:r>
    </w:p>
    <w:p w:rsidR="00B64A4C" w:rsidRDefault="00F87AE1" w:rsidP="00B64A4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Ich bitte Sie, meine Anregungen </w:t>
      </w:r>
      <w:r w:rsidR="0079004C">
        <w:rPr>
          <w:sz w:val="24"/>
          <w:szCs w:val="24"/>
        </w:rPr>
        <w:t xml:space="preserve">mit </w:t>
      </w:r>
      <w:r>
        <w:rPr>
          <w:sz w:val="24"/>
          <w:szCs w:val="24"/>
        </w:rPr>
        <w:t xml:space="preserve">als Grundlage für </w:t>
      </w:r>
      <w:r w:rsidR="0079004C">
        <w:rPr>
          <w:sz w:val="24"/>
          <w:szCs w:val="24"/>
        </w:rPr>
        <w:t xml:space="preserve">eine geänderte </w:t>
      </w:r>
      <w:r>
        <w:rPr>
          <w:sz w:val="24"/>
          <w:szCs w:val="24"/>
        </w:rPr>
        <w:t>Planung zu nehmen</w:t>
      </w:r>
    </w:p>
    <w:p w:rsidR="00F87AE1" w:rsidRPr="00B64A4C" w:rsidRDefault="00F87AE1" w:rsidP="00B64A4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sectPr w:rsidR="00F87AE1" w:rsidRPr="00B64A4C" w:rsidSect="00541F70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4C"/>
    <w:rsid w:val="004A0F62"/>
    <w:rsid w:val="00541F70"/>
    <w:rsid w:val="007609BF"/>
    <w:rsid w:val="0079004C"/>
    <w:rsid w:val="00B64A4C"/>
    <w:rsid w:val="00D23F9F"/>
    <w:rsid w:val="00D933CF"/>
    <w:rsid w:val="00DC077A"/>
    <w:rsid w:val="00F8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64A4C"/>
    <w:rPr>
      <w:b/>
      <w:bCs/>
    </w:rPr>
  </w:style>
  <w:style w:type="paragraph" w:styleId="Listenabsatz">
    <w:name w:val="List Paragraph"/>
    <w:basedOn w:val="Standard"/>
    <w:uiPriority w:val="34"/>
    <w:qFormat/>
    <w:rsid w:val="00B64A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64A4C"/>
    <w:rPr>
      <w:b/>
      <w:bCs/>
    </w:rPr>
  </w:style>
  <w:style w:type="paragraph" w:styleId="Listenabsatz">
    <w:name w:val="List Paragraph"/>
    <w:basedOn w:val="Standard"/>
    <w:uiPriority w:val="34"/>
    <w:qFormat/>
    <w:rsid w:val="00B64A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8EB6-682F-4A79-9822-D18EBC7C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2022-10-13T23:30:00Z</cp:lastPrinted>
  <dcterms:created xsi:type="dcterms:W3CDTF">2022-10-13T22:44:00Z</dcterms:created>
  <dcterms:modified xsi:type="dcterms:W3CDTF">2022-10-13T23:30:00Z</dcterms:modified>
</cp:coreProperties>
</file>